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B4F" w:rsidRDefault="00EE4B4F" w:rsidP="00EE4B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EE4B4F" w:rsidRDefault="00EE4B4F" w:rsidP="00EE4B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EE4B4F" w:rsidRDefault="00EE4B4F" w:rsidP="00EE4B4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Горохова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EE4B4F" w:rsidRDefault="00EE4B4F" w:rsidP="00EE4B4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EE4B4F" w:rsidRDefault="00EE4B4F" w:rsidP="00EE4B4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EE4B4F" w:rsidRDefault="00EE4B4F" w:rsidP="00EE4B4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Горохова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EE4B4F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382208">
        <w:rPr>
          <w:sz w:val="28"/>
          <w:szCs w:val="28"/>
        </w:rPr>
        <w:t>16</w:t>
      </w:r>
      <w:r w:rsidRPr="004A27EB">
        <w:rPr>
          <w:sz w:val="28"/>
          <w:szCs w:val="28"/>
        </w:rPr>
        <w:t>.</w:t>
      </w:r>
      <w:r w:rsidR="00382208">
        <w:rPr>
          <w:sz w:val="28"/>
          <w:szCs w:val="28"/>
        </w:rPr>
        <w:t>05.2023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Э-ДО/2</w:t>
      </w:r>
      <w:r w:rsidR="008D6AB7">
        <w:rPr>
          <w:sz w:val="28"/>
          <w:szCs w:val="28"/>
        </w:rPr>
        <w:t>3</w:t>
      </w:r>
      <w:r w:rsidRPr="004A27EB">
        <w:rPr>
          <w:sz w:val="28"/>
          <w:szCs w:val="28"/>
        </w:rPr>
        <w:t>-</w:t>
      </w:r>
      <w:r w:rsidR="00382208">
        <w:rPr>
          <w:sz w:val="28"/>
          <w:szCs w:val="28"/>
        </w:rPr>
        <w:t>856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</w:t>
      </w:r>
      <w:r w:rsidR="008D6AB7">
        <w:rPr>
          <w:sz w:val="28"/>
          <w:szCs w:val="28"/>
        </w:rPr>
        <w:t>деловое управление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proofErr w:type="spellStart"/>
      <w:r w:rsidR="007F2E71">
        <w:rPr>
          <w:sz w:val="28"/>
          <w:szCs w:val="28"/>
        </w:rPr>
        <w:t>мкр</w:t>
      </w:r>
      <w:proofErr w:type="spellEnd"/>
      <w:r w:rsidR="007F2E71">
        <w:rPr>
          <w:sz w:val="28"/>
          <w:szCs w:val="28"/>
        </w:rPr>
        <w:t xml:space="preserve">. </w:t>
      </w:r>
      <w:r w:rsidR="008D6AB7">
        <w:rPr>
          <w:sz w:val="28"/>
          <w:szCs w:val="28"/>
        </w:rPr>
        <w:t>Центральный, ул. Огнеупорный Завод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8D6AB7">
        <w:rPr>
          <w:sz w:val="28"/>
          <w:szCs w:val="28"/>
        </w:rPr>
        <w:t>0010304:1264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8D6AB7">
        <w:rPr>
          <w:sz w:val="28"/>
          <w:szCs w:val="28"/>
        </w:rPr>
        <w:t>1915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7D63AB">
        <w:rPr>
          <w:bCs/>
          <w:sz w:val="28"/>
          <w:szCs w:val="28"/>
        </w:rPr>
        <w:t>1 223 359,45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7D63AB" w:rsidRPr="007D63AB">
        <w:rPr>
          <w:bCs/>
          <w:sz w:val="28"/>
          <w:szCs w:val="28"/>
        </w:rPr>
        <w:t>Один миллион двести двадцать три тысячи триста пятьдесят девять рублей 45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7D63AB">
        <w:rPr>
          <w:bCs/>
          <w:sz w:val="28"/>
          <w:szCs w:val="28"/>
        </w:rPr>
        <w:t>36 700,78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7D63AB" w:rsidRPr="007D63AB">
        <w:rPr>
          <w:bCs/>
          <w:sz w:val="28"/>
          <w:szCs w:val="28"/>
        </w:rPr>
        <w:t>Тридцать шесть тысяч семьсот рублей 78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7D63AB">
        <w:rPr>
          <w:bCs/>
          <w:sz w:val="28"/>
          <w:szCs w:val="28"/>
        </w:rPr>
        <w:t>1 223 359,45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7D63AB" w:rsidRPr="007D63AB">
        <w:rPr>
          <w:sz w:val="28"/>
          <w:szCs w:val="28"/>
        </w:rPr>
        <w:t>Один миллион двести двадцать три тысячи триста пятьдесят девять рублей 45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382208">
        <w:rPr>
          <w:bCs/>
          <w:sz w:val="28"/>
          <w:szCs w:val="28"/>
        </w:rPr>
        <w:t>Акционерное общество «ГАЗСТРОЙ»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3B37B3">
        <w:rPr>
          <w:color w:val="000000"/>
          <w:sz w:val="28"/>
          <w:szCs w:val="28"/>
        </w:rPr>
        <w:t>1</w:t>
      </w:r>
      <w:r w:rsidR="00382208">
        <w:rPr>
          <w:color w:val="000000"/>
          <w:sz w:val="28"/>
          <w:szCs w:val="28"/>
        </w:rPr>
        <w:t> 260 060,23</w:t>
      </w:r>
      <w:r w:rsidRPr="0098206B">
        <w:rPr>
          <w:color w:val="000000"/>
          <w:sz w:val="28"/>
          <w:szCs w:val="28"/>
        </w:rPr>
        <w:t xml:space="preserve"> руб. (</w:t>
      </w:r>
      <w:r w:rsidR="00382208" w:rsidRPr="00382208">
        <w:rPr>
          <w:color w:val="000000"/>
          <w:sz w:val="28"/>
          <w:szCs w:val="28"/>
        </w:rPr>
        <w:t xml:space="preserve">Один миллион </w:t>
      </w:r>
      <w:r w:rsidR="00382208" w:rsidRPr="00382208">
        <w:rPr>
          <w:color w:val="000000"/>
          <w:sz w:val="28"/>
          <w:szCs w:val="28"/>
        </w:rPr>
        <w:lastRenderedPageBreak/>
        <w:t>двести шестьдесят тысяч шестьдесят рублей 23 копейки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proofErr w:type="spellStart"/>
      <w:r w:rsidR="00C0624C">
        <w:rPr>
          <w:rStyle w:val="a3"/>
          <w:sz w:val="28"/>
          <w:szCs w:val="28"/>
          <w:lang w:val="en-US"/>
        </w:rPr>
        <w:t>easuz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mosreg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ru</w:t>
      </w:r>
      <w:proofErr w:type="spellEnd"/>
      <w:r w:rsidR="00C0624C" w:rsidRPr="00C0624C">
        <w:rPr>
          <w:rStyle w:val="a3"/>
          <w:sz w:val="28"/>
          <w:szCs w:val="28"/>
        </w:rPr>
        <w:t>/</w:t>
      </w:r>
      <w:proofErr w:type="spellStart"/>
      <w:r w:rsidR="00C0624C">
        <w:rPr>
          <w:rStyle w:val="a3"/>
          <w:sz w:val="28"/>
          <w:szCs w:val="28"/>
          <w:lang w:val="en-US"/>
        </w:rPr>
        <w:t>torgi</w:t>
      </w:r>
      <w:proofErr w:type="spellEnd"/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382208" w:rsidP="00627FBA">
      <w:pPr>
        <w:rPr>
          <w:sz w:val="22"/>
          <w:szCs w:val="22"/>
        </w:rPr>
      </w:pPr>
      <w:r>
        <w:rPr>
          <w:sz w:val="22"/>
          <w:szCs w:val="22"/>
        </w:rPr>
        <w:t>А.В. Борзова</w:t>
      </w:r>
      <w:bookmarkStart w:id="3" w:name="_GoBack"/>
      <w:bookmarkEnd w:id="3"/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145401"/>
    <w:rsid w:val="00382208"/>
    <w:rsid w:val="003B37B3"/>
    <w:rsid w:val="00627FBA"/>
    <w:rsid w:val="006F5382"/>
    <w:rsid w:val="007D63AB"/>
    <w:rsid w:val="007F2E71"/>
    <w:rsid w:val="008D6AB7"/>
    <w:rsid w:val="009F03E5"/>
    <w:rsid w:val="00BD3C6B"/>
    <w:rsid w:val="00C0624C"/>
    <w:rsid w:val="00C3132A"/>
    <w:rsid w:val="00C60FED"/>
    <w:rsid w:val="00D13451"/>
    <w:rsid w:val="00EE4B4F"/>
    <w:rsid w:val="00F16258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Джиоева Т.С.</cp:lastModifiedBy>
  <cp:revision>17</cp:revision>
  <dcterms:created xsi:type="dcterms:W3CDTF">2021-07-20T08:20:00Z</dcterms:created>
  <dcterms:modified xsi:type="dcterms:W3CDTF">2023-05-16T11:47:00Z</dcterms:modified>
</cp:coreProperties>
</file>